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DB590" w14:textId="77777777" w:rsidR="00703CBD" w:rsidRPr="00AE2848" w:rsidRDefault="00703CBD">
      <w:pPr>
        <w:spacing w:before="1200" w:after="200"/>
        <w:rPr>
          <w:color w:val="A20000"/>
        </w:rPr>
      </w:pPr>
    </w:p>
    <w:p w14:paraId="064B3FA4" w14:textId="62FA81AB" w:rsidR="00703CBD" w:rsidRPr="00AE2848" w:rsidRDefault="00000000">
      <w:pPr>
        <w:spacing w:after="120"/>
        <w:jc w:val="center"/>
        <w:rPr>
          <w:color w:val="A20000"/>
        </w:rPr>
      </w:pPr>
      <w:r w:rsidRPr="00AE2848">
        <w:rPr>
          <w:b/>
          <w:bCs/>
          <w:color w:val="A20000"/>
          <w:sz w:val="56"/>
          <w:szCs w:val="56"/>
        </w:rPr>
        <w:t>Why</w:t>
      </w:r>
      <w:r w:rsidR="00AE2848">
        <w:rPr>
          <w:b/>
          <w:bCs/>
          <w:color w:val="A20000"/>
          <w:sz w:val="56"/>
          <w:szCs w:val="56"/>
        </w:rPr>
        <w:t xml:space="preserve"> </w:t>
      </w:r>
      <w:r w:rsidRPr="00AE2848">
        <w:rPr>
          <w:b/>
          <w:bCs/>
          <w:color w:val="A20000"/>
          <w:sz w:val="56"/>
          <w:szCs w:val="56"/>
        </w:rPr>
        <w:t>the Hotel Industry</w:t>
      </w:r>
    </w:p>
    <w:p w14:paraId="7E485D70" w14:textId="2418527B" w:rsidR="00703CBD" w:rsidRPr="00AE2848" w:rsidRDefault="00000000">
      <w:pPr>
        <w:spacing w:after="120"/>
        <w:jc w:val="center"/>
        <w:rPr>
          <w:color w:val="A20000"/>
        </w:rPr>
      </w:pPr>
      <w:r w:rsidRPr="00AE2848">
        <w:rPr>
          <w:b/>
          <w:bCs/>
          <w:color w:val="A20000"/>
          <w:sz w:val="56"/>
          <w:szCs w:val="56"/>
        </w:rPr>
        <w:t>is Stuck in a Rut</w:t>
      </w:r>
      <w:r w:rsidR="00AE2848">
        <w:rPr>
          <w:b/>
          <w:bCs/>
          <w:color w:val="A20000"/>
          <w:sz w:val="56"/>
          <w:szCs w:val="56"/>
        </w:rPr>
        <w:t xml:space="preserve"> </w:t>
      </w:r>
      <w:r w:rsidRPr="00AE2848">
        <w:rPr>
          <w:b/>
          <w:bCs/>
          <w:color w:val="A20000"/>
          <w:sz w:val="56"/>
          <w:szCs w:val="56"/>
        </w:rPr>
        <w:t>— and What to Do</w:t>
      </w:r>
    </w:p>
    <w:p w14:paraId="39358BF9" w14:textId="77777777" w:rsidR="00703CBD" w:rsidRPr="00AE2848" w:rsidRDefault="00000000">
      <w:pPr>
        <w:spacing w:after="120"/>
        <w:jc w:val="center"/>
        <w:rPr>
          <w:color w:val="A20000"/>
        </w:rPr>
      </w:pPr>
      <w:r w:rsidRPr="00AE2848">
        <w:rPr>
          <w:b/>
          <w:bCs/>
          <w:color w:val="A20000"/>
          <w:sz w:val="56"/>
          <w:szCs w:val="56"/>
        </w:rPr>
        <w:t>About It</w:t>
      </w:r>
    </w:p>
    <w:p w14:paraId="564793B7" w14:textId="77777777" w:rsidR="00703CBD" w:rsidRDefault="00703CBD">
      <w:pPr>
        <w:spacing w:before="200" w:after="80"/>
      </w:pPr>
    </w:p>
    <w:p w14:paraId="12FABF88" w14:textId="77777777" w:rsidR="00703CBD" w:rsidRPr="00AE2848" w:rsidRDefault="00000000">
      <w:pPr>
        <w:spacing w:before="80" w:after="80"/>
        <w:jc w:val="center"/>
        <w:rPr>
          <w:color w:val="A20000"/>
          <w:sz w:val="32"/>
          <w:szCs w:val="32"/>
        </w:rPr>
      </w:pPr>
      <w:r w:rsidRPr="00AE2848">
        <w:rPr>
          <w:i/>
          <w:iCs/>
          <w:color w:val="A20000"/>
          <w:sz w:val="40"/>
          <w:szCs w:val="40"/>
        </w:rPr>
        <w:t>Heart-Based Hospitality with Spiritual Intelligence:</w:t>
      </w:r>
    </w:p>
    <w:p w14:paraId="38927509" w14:textId="77777777" w:rsidR="00703CBD" w:rsidRPr="00AE2848" w:rsidRDefault="00000000">
      <w:pPr>
        <w:spacing w:before="80" w:after="80"/>
        <w:jc w:val="center"/>
        <w:rPr>
          <w:color w:val="A20000"/>
          <w:sz w:val="32"/>
          <w:szCs w:val="32"/>
        </w:rPr>
      </w:pPr>
      <w:r w:rsidRPr="00AE2848">
        <w:rPr>
          <w:i/>
          <w:iCs/>
          <w:color w:val="A20000"/>
          <w:sz w:val="40"/>
          <w:szCs w:val="40"/>
        </w:rPr>
        <w:t>A New Direction for the Hotel Industry</w:t>
      </w:r>
    </w:p>
    <w:p w14:paraId="65A0AFB0" w14:textId="77777777" w:rsidR="00703CBD" w:rsidRPr="00AE2848" w:rsidRDefault="00703CBD">
      <w:pPr>
        <w:spacing w:before="600" w:after="80"/>
        <w:rPr>
          <w:color w:val="A20000"/>
          <w:sz w:val="32"/>
          <w:szCs w:val="32"/>
        </w:rPr>
      </w:pPr>
    </w:p>
    <w:p w14:paraId="48A43B4F" w14:textId="77777777" w:rsidR="00703CBD" w:rsidRPr="00AE2848" w:rsidRDefault="00703CBD">
      <w:pPr>
        <w:spacing w:before="80" w:after="80"/>
        <w:rPr>
          <w:color w:val="A20000"/>
          <w:sz w:val="32"/>
          <w:szCs w:val="32"/>
        </w:rPr>
      </w:pPr>
    </w:p>
    <w:p w14:paraId="14A2E87E" w14:textId="77777777" w:rsidR="00AE2848" w:rsidRDefault="00AE2848">
      <w:pPr>
        <w:spacing w:before="200" w:after="40"/>
        <w:jc w:val="center"/>
        <w:rPr>
          <w:b/>
          <w:bCs/>
          <w:color w:val="A20000"/>
          <w:sz w:val="32"/>
          <w:szCs w:val="32"/>
        </w:rPr>
      </w:pPr>
    </w:p>
    <w:p w14:paraId="375C2C3B" w14:textId="77777777" w:rsidR="00AE2848" w:rsidRDefault="00AE2848">
      <w:pPr>
        <w:spacing w:before="200" w:after="40"/>
        <w:jc w:val="center"/>
        <w:rPr>
          <w:b/>
          <w:bCs/>
          <w:color w:val="A20000"/>
          <w:sz w:val="32"/>
          <w:szCs w:val="32"/>
        </w:rPr>
      </w:pPr>
    </w:p>
    <w:p w14:paraId="039A56C7" w14:textId="77777777" w:rsidR="00AE2848" w:rsidRDefault="00AE2848">
      <w:pPr>
        <w:spacing w:before="200" w:after="40"/>
        <w:jc w:val="center"/>
        <w:rPr>
          <w:b/>
          <w:bCs/>
          <w:color w:val="A20000"/>
          <w:sz w:val="32"/>
          <w:szCs w:val="32"/>
        </w:rPr>
      </w:pPr>
    </w:p>
    <w:p w14:paraId="36B04924" w14:textId="77777777" w:rsidR="00AE2848" w:rsidRDefault="00AE2848">
      <w:pPr>
        <w:spacing w:before="200" w:after="40"/>
        <w:jc w:val="center"/>
        <w:rPr>
          <w:b/>
          <w:bCs/>
          <w:color w:val="A20000"/>
          <w:sz w:val="32"/>
          <w:szCs w:val="32"/>
        </w:rPr>
      </w:pPr>
    </w:p>
    <w:p w14:paraId="2F7BCC46" w14:textId="77777777" w:rsidR="00AE2848" w:rsidRDefault="00AE2848">
      <w:pPr>
        <w:spacing w:before="200" w:after="40"/>
        <w:jc w:val="center"/>
        <w:rPr>
          <w:b/>
          <w:bCs/>
          <w:color w:val="A20000"/>
          <w:sz w:val="32"/>
          <w:szCs w:val="32"/>
        </w:rPr>
      </w:pPr>
    </w:p>
    <w:p w14:paraId="49B881D8" w14:textId="77777777" w:rsidR="00AE2848" w:rsidRDefault="00AE2848">
      <w:pPr>
        <w:spacing w:before="200" w:after="40"/>
        <w:jc w:val="center"/>
        <w:rPr>
          <w:b/>
          <w:bCs/>
          <w:color w:val="A20000"/>
          <w:sz w:val="32"/>
          <w:szCs w:val="32"/>
        </w:rPr>
      </w:pPr>
    </w:p>
    <w:p w14:paraId="09188790" w14:textId="77777777" w:rsidR="00AE2848" w:rsidRDefault="00AE2848">
      <w:pPr>
        <w:spacing w:before="200" w:after="40"/>
        <w:jc w:val="center"/>
        <w:rPr>
          <w:b/>
          <w:bCs/>
          <w:color w:val="A20000"/>
          <w:sz w:val="32"/>
          <w:szCs w:val="32"/>
        </w:rPr>
      </w:pPr>
    </w:p>
    <w:p w14:paraId="5F84242F" w14:textId="0D156560" w:rsidR="00703CBD" w:rsidRPr="00AE2848" w:rsidRDefault="00000000">
      <w:pPr>
        <w:spacing w:before="200" w:after="40"/>
        <w:jc w:val="center"/>
        <w:rPr>
          <w:color w:val="A20000"/>
          <w:sz w:val="32"/>
          <w:szCs w:val="32"/>
        </w:rPr>
      </w:pPr>
      <w:r w:rsidRPr="00AE2848">
        <w:rPr>
          <w:b/>
          <w:bCs/>
          <w:color w:val="A20000"/>
          <w:sz w:val="32"/>
          <w:szCs w:val="32"/>
        </w:rPr>
        <w:t>Peter McAlpine</w:t>
      </w:r>
    </w:p>
    <w:p w14:paraId="6B6CFAC9" w14:textId="09D788FB" w:rsidR="00703CBD" w:rsidRPr="00AE2848" w:rsidRDefault="00000000">
      <w:pPr>
        <w:spacing w:before="40" w:after="40"/>
        <w:jc w:val="center"/>
        <w:rPr>
          <w:color w:val="A20000"/>
          <w:sz w:val="32"/>
          <w:szCs w:val="32"/>
        </w:rPr>
      </w:pPr>
      <w:r w:rsidRPr="00AE2848">
        <w:rPr>
          <w:color w:val="A20000"/>
          <w:sz w:val="24"/>
          <w:szCs w:val="24"/>
        </w:rPr>
        <w:t>Creator, Heart-Based Hospitality</w:t>
      </w:r>
      <w:r w:rsidR="00AE2848">
        <w:rPr>
          <w:color w:val="A20000"/>
          <w:sz w:val="24"/>
          <w:szCs w:val="24"/>
        </w:rPr>
        <w:t xml:space="preserve"> with Spiritual Intelligence</w:t>
      </w:r>
    </w:p>
    <w:p w14:paraId="4EDDD772" w14:textId="7EC581B8" w:rsidR="00703CBD" w:rsidRPr="00AE2848" w:rsidRDefault="00AE2848">
      <w:pPr>
        <w:spacing w:before="40" w:after="40"/>
        <w:jc w:val="center"/>
        <w:rPr>
          <w:color w:val="A20000"/>
          <w:sz w:val="32"/>
          <w:szCs w:val="32"/>
        </w:rPr>
      </w:pPr>
      <w:r>
        <w:rPr>
          <w:color w:val="A20000"/>
          <w:sz w:val="24"/>
          <w:szCs w:val="24"/>
        </w:rPr>
        <w:t>www.</w:t>
      </w:r>
      <w:r w:rsidR="00000000" w:rsidRPr="00AE2848">
        <w:rPr>
          <w:color w:val="A20000"/>
          <w:sz w:val="24"/>
          <w:szCs w:val="24"/>
        </w:rPr>
        <w:t>heartbasedhospitality.com</w:t>
      </w:r>
    </w:p>
    <w:p w14:paraId="2F9F15F1" w14:textId="77777777" w:rsidR="00703CBD" w:rsidRPr="00AE2848" w:rsidRDefault="00703CBD">
      <w:pPr>
        <w:spacing w:before="80" w:after="40"/>
        <w:rPr>
          <w:color w:val="A20000"/>
          <w:sz w:val="32"/>
          <w:szCs w:val="32"/>
        </w:rPr>
      </w:pPr>
    </w:p>
    <w:p w14:paraId="05199D1D" w14:textId="0F0CBE97" w:rsidR="00703CBD" w:rsidRPr="00AE2848" w:rsidRDefault="00AE2848">
      <w:pPr>
        <w:spacing w:before="40" w:after="40"/>
        <w:jc w:val="center"/>
        <w:rPr>
          <w:color w:val="A20000"/>
          <w:sz w:val="32"/>
          <w:szCs w:val="32"/>
        </w:rPr>
      </w:pPr>
      <w:r w:rsidRPr="00AE2848">
        <w:rPr>
          <w:color w:val="A20000"/>
          <w:sz w:val="24"/>
          <w:szCs w:val="24"/>
        </w:rPr>
        <w:t xml:space="preserve">June </w:t>
      </w:r>
      <w:r w:rsidR="00000000" w:rsidRPr="00AE2848">
        <w:rPr>
          <w:color w:val="A20000"/>
          <w:sz w:val="24"/>
          <w:szCs w:val="24"/>
        </w:rPr>
        <w:t>202</w:t>
      </w:r>
      <w:r w:rsidRPr="00AE2848">
        <w:rPr>
          <w:color w:val="A20000"/>
          <w:sz w:val="24"/>
          <w:szCs w:val="24"/>
        </w:rPr>
        <w:t>6</w:t>
      </w:r>
    </w:p>
    <w:p w14:paraId="42AD1DDA" w14:textId="77777777" w:rsidR="00703CBD" w:rsidRPr="00AE2848" w:rsidRDefault="00703CBD">
      <w:pPr>
        <w:rPr>
          <w:color w:val="C00000"/>
          <w:sz w:val="32"/>
          <w:szCs w:val="32"/>
        </w:rPr>
        <w:sectPr w:rsidR="00703CBD" w:rsidRPr="00AE2848" w:rsidSect="00AE2848">
          <w:pgSz w:w="12240" w:h="15840"/>
          <w:pgMar w:top="1440" w:right="1440" w:bottom="851" w:left="1440" w:header="708" w:footer="708" w:gutter="0"/>
          <w:pgBorders w:offsetFrom="page">
            <w:top w:val="double" w:sz="4" w:space="24" w:color="auto"/>
            <w:left w:val="double" w:sz="4" w:space="24" w:color="auto"/>
            <w:bottom w:val="double" w:sz="4" w:space="24" w:color="auto"/>
            <w:right w:val="double" w:sz="4" w:space="24" w:color="auto"/>
          </w:pgBorders>
          <w:cols w:space="720"/>
          <w:docGrid w:linePitch="360"/>
        </w:sectPr>
      </w:pPr>
    </w:p>
    <w:p w14:paraId="065F1681" w14:textId="77777777" w:rsidR="00703CBD" w:rsidRDefault="00000000">
      <w:pPr>
        <w:pStyle w:val="Heading1"/>
      </w:pPr>
      <w:r>
        <w:lastRenderedPageBreak/>
        <w:t>Executive Summary</w:t>
      </w:r>
    </w:p>
    <w:p w14:paraId="08EF1255" w14:textId="77777777" w:rsidR="00703CBD" w:rsidRDefault="00703CBD">
      <w:pPr>
        <w:pBdr>
          <w:bottom w:val="single" w:sz="8" w:space="1" w:color="C9A84C"/>
        </w:pBdr>
        <w:spacing w:before="160" w:after="160"/>
      </w:pPr>
    </w:p>
    <w:p w14:paraId="569EF496" w14:textId="77777777" w:rsidR="00703CBD" w:rsidRDefault="00000000">
      <w:pPr>
        <w:spacing w:before="100" w:after="100"/>
      </w:pPr>
      <w:r>
        <w:t>The global hotel industry is trapped. For decades it has operated within the same narrow concept of hospitality — a mechanistic, standards-driven model called SOP-Customer Satisfaction — and has mistaken operational efficiency for genuine human connection. The result is a guest experience that is technically proficient, professionally delivered, and emotionally empty.</w:t>
      </w:r>
    </w:p>
    <w:p w14:paraId="2B19F0B1" w14:textId="77777777" w:rsidR="00703CBD" w:rsidRDefault="00703CBD">
      <w:pPr>
        <w:spacing w:before="80" w:after="80"/>
      </w:pPr>
    </w:p>
    <w:p w14:paraId="1D3373BF" w14:textId="77777777" w:rsidR="00703CBD" w:rsidRDefault="00000000">
      <w:pPr>
        <w:spacing w:before="100" w:after="100"/>
      </w:pPr>
      <w:r>
        <w:t>This white paper argues that the industry has reached a ceiling it does not yet recognise, and that above that ceiling lies an entirely new territory of hospitality — one that is energetic, spiritual, and boundless.</w:t>
      </w:r>
    </w:p>
    <w:p w14:paraId="59EC17C3" w14:textId="77777777" w:rsidR="00703CBD" w:rsidRDefault="00703CBD">
      <w:pPr>
        <w:spacing w:before="80" w:after="80"/>
      </w:pPr>
    </w:p>
    <w:p w14:paraId="51588894" w14:textId="77777777" w:rsidR="00703CBD" w:rsidRDefault="00000000">
      <w:pPr>
        <w:spacing w:before="100" w:after="100"/>
      </w:pPr>
      <w:r>
        <w:t>That territory is called Heart-Based Hospitality with Spiritual Intelligence.</w:t>
      </w:r>
    </w:p>
    <w:p w14:paraId="4C7C6F74" w14:textId="77777777" w:rsidR="00703CBD" w:rsidRDefault="00703CBD">
      <w:pPr>
        <w:spacing w:before="80" w:after="80"/>
      </w:pPr>
    </w:p>
    <w:p w14:paraId="5CCC9F3D" w14:textId="77777777" w:rsidR="00703CBD" w:rsidRDefault="00000000">
      <w:pPr>
        <w:spacing w:before="100" w:after="100"/>
      </w:pPr>
      <w:r>
        <w:t>Developed by hospitality consultant and thought leader Peter McAlpine, Heart-Based Hospitality is a completely new concept and direction in hotel hospitality. It is grounded in unconditional love, loving-kindness, compassion, and heart-warming care — the forgotten spiritual essence of hospitality — and it offers hotels a revolutionary path to guest experiences that are truly, lastingly memorable.</w:t>
      </w:r>
    </w:p>
    <w:p w14:paraId="3105C8CB" w14:textId="77777777" w:rsidR="00703CBD" w:rsidRDefault="00703CBD">
      <w:pPr>
        <w:spacing w:before="80" w:after="80"/>
      </w:pPr>
    </w:p>
    <w:p w14:paraId="45F4E139" w14:textId="77777777" w:rsidR="00703CBD" w:rsidRDefault="00000000">
      <w:pPr>
        <w:spacing w:before="100" w:after="100"/>
      </w:pPr>
      <w:r>
        <w:t>This paper is written for hotel owners, General Managers, and corporate hospitality executives who sense that something is missing from the industry — and who have the vision and courage to do something about it.</w:t>
      </w:r>
    </w:p>
    <w:p w14:paraId="5E711A80" w14:textId="77777777" w:rsidR="00703CBD" w:rsidRDefault="00703CBD">
      <w:pPr>
        <w:spacing w:before="200" w:after="80"/>
      </w:pPr>
    </w:p>
    <w:p w14:paraId="341295B0" w14:textId="77777777" w:rsidR="00703CBD" w:rsidRDefault="00000000">
      <w:pPr>
        <w:pBdr>
          <w:left w:val="single" w:sz="16" w:space="20" w:color="C9A84C"/>
        </w:pBdr>
        <w:spacing w:before="280" w:after="280"/>
        <w:ind w:left="720" w:right="720"/>
        <w:jc w:val="center"/>
      </w:pPr>
      <w:r>
        <w:rPr>
          <w:b/>
          <w:bCs/>
          <w:i/>
          <w:iCs/>
          <w:color w:val="6B1E3B"/>
          <w:sz w:val="26"/>
          <w:szCs w:val="26"/>
        </w:rPr>
        <w:t>"The industry has reached a ceiling it does not yet recognise. Above it lies an entirely new territory of hospitality that is energetic, spiritual, and without limit."</w:t>
      </w:r>
    </w:p>
    <w:p w14:paraId="48055E13" w14:textId="77777777" w:rsidR="00703CBD" w:rsidRDefault="00703CBD">
      <w:pPr>
        <w:spacing w:before="80" w:after="200"/>
      </w:pPr>
    </w:p>
    <w:p w14:paraId="10F6D047" w14:textId="77777777" w:rsidR="00703CBD" w:rsidRDefault="00000000">
      <w:pPr>
        <w:pStyle w:val="Heading1"/>
      </w:pPr>
      <w:r>
        <w:t>The Problem: A Rut Dressed Up as Progress</w:t>
      </w:r>
    </w:p>
    <w:p w14:paraId="67A0F14F" w14:textId="77777777" w:rsidR="00703CBD" w:rsidRDefault="00703CBD">
      <w:pPr>
        <w:pBdr>
          <w:bottom w:val="single" w:sz="8" w:space="1" w:color="C9A84C"/>
        </w:pBdr>
        <w:spacing w:before="160" w:after="160"/>
      </w:pPr>
    </w:p>
    <w:p w14:paraId="24564269" w14:textId="77777777" w:rsidR="00703CBD" w:rsidRDefault="00000000">
      <w:pPr>
        <w:spacing w:before="100" w:after="100"/>
      </w:pPr>
      <w:r>
        <w:t>Let us be direct. The hotel industry is stuck.</w:t>
      </w:r>
    </w:p>
    <w:p w14:paraId="1C3E8067" w14:textId="77777777" w:rsidR="00703CBD" w:rsidRDefault="00703CBD">
      <w:pPr>
        <w:spacing w:before="80" w:after="80"/>
      </w:pPr>
    </w:p>
    <w:p w14:paraId="24D0A31F" w14:textId="77777777" w:rsidR="00703CBD" w:rsidRDefault="00000000">
      <w:pPr>
        <w:spacing w:before="100" w:after="100"/>
      </w:pPr>
      <w:r>
        <w:t>Every year, hotel groups announce new concepts, new room designs, new technology integrations, new spa programmes, and new wellness offerings. Every year, luxury brands compete for the same awards using the same metrics. And every year, the fundamental character of the guest experience remains unchanged.</w:t>
      </w:r>
    </w:p>
    <w:p w14:paraId="1295C15A" w14:textId="77777777" w:rsidR="00703CBD" w:rsidRDefault="00000000">
      <w:pPr>
        <w:spacing w:before="100" w:after="100"/>
      </w:pPr>
      <w:r>
        <w:lastRenderedPageBreak/>
        <w:t>That character is defined by SOP-Customer Satisfaction: the globally pervasive model in which hospitality is delivered through operational standards, scripted interactions, and customer satisfaction scores. In this model, the guest is a customer. The employee is a service provider. The interaction between them is a transaction.</w:t>
      </w:r>
    </w:p>
    <w:p w14:paraId="162742AF" w14:textId="77777777" w:rsidR="00703CBD" w:rsidRDefault="00703CBD">
      <w:pPr>
        <w:spacing w:before="80" w:after="80"/>
      </w:pPr>
    </w:p>
    <w:p w14:paraId="7B35F4C2" w14:textId="77777777" w:rsidR="00703CBD" w:rsidRDefault="00000000">
      <w:pPr>
        <w:spacing w:before="100" w:after="100"/>
      </w:pPr>
      <w:r>
        <w:t>It is a model that has served the industry reasonably well for many decades. But it has a fundamental flaw: it treats hospitality as a performance to be managed, rather than a spirit to be lived.</w:t>
      </w:r>
    </w:p>
    <w:p w14:paraId="5FFBB7BA" w14:textId="77777777" w:rsidR="00703CBD" w:rsidRDefault="00703CBD">
      <w:pPr>
        <w:spacing w:before="80" w:after="80"/>
      </w:pPr>
    </w:p>
    <w:p w14:paraId="56C44125" w14:textId="77777777" w:rsidR="00703CBD" w:rsidRDefault="00000000">
      <w:pPr>
        <w:spacing w:before="100" w:after="100"/>
      </w:pPr>
      <w:r>
        <w:t>The result is a guest experience that is, at its best, pleasant and professionally executed — and, at its most typical, emotionless and somewhat robotic. Guests leave having been well served. But they have rarely been touched.</w:t>
      </w:r>
    </w:p>
    <w:p w14:paraId="42041BD5" w14:textId="77777777" w:rsidR="00703CBD" w:rsidRDefault="00703CBD">
      <w:pPr>
        <w:spacing w:before="120" w:after="80"/>
      </w:pPr>
    </w:p>
    <w:p w14:paraId="32AC89BB" w14:textId="77777777" w:rsidR="00703CBD" w:rsidRDefault="00000000">
      <w:pPr>
        <w:pStyle w:val="Heading2"/>
      </w:pPr>
      <w:r>
        <w:t>What the Industry Mistakes for Leadership</w:t>
      </w:r>
    </w:p>
    <w:p w14:paraId="202C8C20" w14:textId="77777777" w:rsidR="00703CBD" w:rsidRDefault="00000000">
      <w:pPr>
        <w:spacing w:before="100" w:after="100"/>
      </w:pPr>
      <w:r>
        <w:t>The leading global hotel groups — Marriott, Hilton, Hyatt, Four Seasons, and their peers — promote the SOP-Customer Satisfaction model as the gold standard. The five-star rating, the highest accolade the industry can confer, is defined entirely within this model.</w:t>
      </w:r>
    </w:p>
    <w:p w14:paraId="68085C26" w14:textId="77777777" w:rsidR="00703CBD" w:rsidRDefault="00703CBD">
      <w:pPr>
        <w:spacing w:before="80" w:after="80"/>
      </w:pPr>
    </w:p>
    <w:p w14:paraId="23C4044F" w14:textId="77777777" w:rsidR="00703CBD" w:rsidRDefault="00000000">
      <w:pPr>
        <w:spacing w:before="100" w:after="100"/>
      </w:pPr>
      <w:r>
        <w:t>But five stars is not a pinnacle. It is a ceiling — and a relatively low one at that.</w:t>
      </w:r>
    </w:p>
    <w:p w14:paraId="31E610C2" w14:textId="77777777" w:rsidR="00703CBD" w:rsidRDefault="00703CBD">
      <w:pPr>
        <w:spacing w:before="80" w:after="80"/>
      </w:pPr>
    </w:p>
    <w:p w14:paraId="621DB5F2" w14:textId="77777777" w:rsidR="00703CBD" w:rsidRDefault="00000000">
      <w:pPr>
        <w:spacing w:before="100" w:after="100"/>
      </w:pPr>
      <w:r>
        <w:t>New technology, AI-assisted services, virtual experiences, and even the finest spa treatments cannot lift the industry above this ceiling. They can only rearrange the furniture within the room it already occupies.</w:t>
      </w:r>
    </w:p>
    <w:p w14:paraId="28D9EC18" w14:textId="77777777" w:rsidR="00703CBD" w:rsidRDefault="00703CBD">
      <w:pPr>
        <w:spacing w:before="80" w:after="80"/>
      </w:pPr>
    </w:p>
    <w:p w14:paraId="4B430CC4" w14:textId="77777777" w:rsidR="00703CBD" w:rsidRDefault="00000000">
      <w:pPr>
        <w:spacing w:before="100" w:after="100"/>
      </w:pPr>
      <w:r>
        <w:t>To leave that room, the industry must fundamentally change what it understands hospitality to be.</w:t>
      </w:r>
    </w:p>
    <w:p w14:paraId="664D8FF2" w14:textId="77777777" w:rsidR="00703CBD" w:rsidRDefault="00703CBD">
      <w:pPr>
        <w:spacing w:before="200"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03CBD" w14:paraId="69F33E9F" w14:textId="77777777">
        <w:tblPrEx>
          <w:tblCellMar>
            <w:top w:w="0" w:type="dxa"/>
            <w:bottom w:w="0" w:type="dxa"/>
          </w:tblCellMar>
        </w:tblPrEx>
        <w:tc>
          <w:tcPr>
            <w:tcW w:w="9360" w:type="dxa"/>
            <w:tcBorders>
              <w:top w:val="single" w:sz="4" w:space="0" w:color="C9A84C"/>
              <w:left w:val="thick" w:sz="16" w:space="0" w:color="C9A84C"/>
              <w:bottom w:val="single" w:sz="4" w:space="0" w:color="C9A84C"/>
              <w:right w:val="single" w:sz="4" w:space="0" w:color="C9A84C"/>
            </w:tcBorders>
            <w:shd w:val="clear" w:color="auto" w:fill="FDF6E8"/>
            <w:tcMar>
              <w:top w:w="160" w:type="dxa"/>
              <w:left w:w="240" w:type="dxa"/>
              <w:bottom w:w="160" w:type="dxa"/>
              <w:right w:w="240" w:type="dxa"/>
            </w:tcMar>
          </w:tcPr>
          <w:p w14:paraId="48982176" w14:textId="77777777" w:rsidR="00703CBD" w:rsidRDefault="00000000">
            <w:pPr>
              <w:spacing w:before="80" w:after="80"/>
            </w:pPr>
            <w:r>
              <w:rPr>
                <w:b/>
                <w:bCs/>
                <w:color w:val="6B1E3B"/>
              </w:rPr>
              <w:t>The SOP-Customer Satisfaction Model: What It Gets Right — and What It Misses</w:t>
            </w:r>
          </w:p>
          <w:p w14:paraId="0F4890F3" w14:textId="77777777" w:rsidR="00703CBD" w:rsidRDefault="00000000">
            <w:pPr>
              <w:spacing w:before="60" w:after="60"/>
            </w:pPr>
            <w:r>
              <w:rPr>
                <w:sz w:val="20"/>
                <w:szCs w:val="20"/>
              </w:rPr>
              <w:t>Gets right: consistency, operational efficiency, professional delivery, measurable standards</w:t>
            </w:r>
          </w:p>
          <w:p w14:paraId="6DED6F06" w14:textId="77777777" w:rsidR="00703CBD" w:rsidRDefault="00000000">
            <w:pPr>
              <w:spacing w:before="60" w:after="60"/>
            </w:pPr>
            <w:r>
              <w:rPr>
                <w:sz w:val="20"/>
                <w:szCs w:val="20"/>
              </w:rPr>
              <w:t>Misses: genuine human warmth, spiritual depth, energetic connection, lasting emotional impact</w:t>
            </w:r>
          </w:p>
          <w:p w14:paraId="48C93496" w14:textId="77777777" w:rsidR="00703CBD" w:rsidRDefault="00000000">
            <w:pPr>
              <w:spacing w:before="60" w:after="60"/>
            </w:pPr>
            <w:r>
              <w:rPr>
                <w:sz w:val="20"/>
                <w:szCs w:val="20"/>
              </w:rPr>
              <w:t>The result: guests are well served, but rarely truly touched</w:t>
            </w:r>
          </w:p>
        </w:tc>
      </w:tr>
    </w:tbl>
    <w:p w14:paraId="33B65BB0" w14:textId="77777777" w:rsidR="00703CBD" w:rsidRDefault="00703CBD">
      <w:pPr>
        <w:spacing w:before="200" w:after="200"/>
      </w:pPr>
    </w:p>
    <w:p w14:paraId="592C749C" w14:textId="77777777" w:rsidR="00AE2848" w:rsidRDefault="00AE2848">
      <w:pPr>
        <w:pStyle w:val="Heading1"/>
      </w:pPr>
    </w:p>
    <w:p w14:paraId="39765901" w14:textId="77777777" w:rsidR="00AE2848" w:rsidRDefault="00AE2848">
      <w:pPr>
        <w:pStyle w:val="Heading1"/>
      </w:pPr>
    </w:p>
    <w:p w14:paraId="75E8476D" w14:textId="19825EAA" w:rsidR="00703CBD" w:rsidRDefault="00000000">
      <w:pPr>
        <w:pStyle w:val="Heading1"/>
      </w:pPr>
      <w:r>
        <w:lastRenderedPageBreak/>
        <w:t>The Insight: Human Beings Are Spiritual Beings</w:t>
      </w:r>
    </w:p>
    <w:p w14:paraId="6B090E4A" w14:textId="77777777" w:rsidR="00703CBD" w:rsidRDefault="00703CBD">
      <w:pPr>
        <w:pBdr>
          <w:bottom w:val="single" w:sz="8" w:space="1" w:color="C9A84C"/>
        </w:pBdr>
        <w:spacing w:before="160" w:after="160"/>
      </w:pPr>
    </w:p>
    <w:p w14:paraId="55762A16" w14:textId="77777777" w:rsidR="00703CBD" w:rsidRDefault="00000000">
      <w:pPr>
        <w:spacing w:before="100" w:after="100"/>
      </w:pPr>
      <w:r>
        <w:t>At the heart of Heart-Based Hospitality lies a simple but profound insight that the hotel industry has overlooked: human beings are not merely physical and psychological entities. They are spiritual beings with a spiritual nature. They have an energy field. They are affected — deeply, instinctively, and often unconsciously — by the energy of the environments they enter and the people they encounter.</w:t>
      </w:r>
    </w:p>
    <w:p w14:paraId="31397BEA" w14:textId="77777777" w:rsidR="00703CBD" w:rsidRDefault="00703CBD">
      <w:pPr>
        <w:spacing w:before="80" w:after="80"/>
      </w:pPr>
    </w:p>
    <w:p w14:paraId="05538565" w14:textId="77777777" w:rsidR="00703CBD" w:rsidRDefault="00000000">
      <w:pPr>
        <w:spacing w:before="100" w:after="100"/>
      </w:pPr>
      <w:r>
        <w:t>This is not a metaphysical abstraction. It is increasingly supported by scientific research — particularly the work of the HeartMath Institute, which has demonstrated that the electromagnetic field of the human heart extends several feet beyond the body and directly influences the feelings and physiology of those nearby. When a hotel employee radiates genuine warmth, care, and loving-kindness, guests feel it — not as a performance, but as an energetic reality.</w:t>
      </w:r>
    </w:p>
    <w:p w14:paraId="70312ECF" w14:textId="77777777" w:rsidR="00703CBD" w:rsidRDefault="00703CBD">
      <w:pPr>
        <w:spacing w:before="80" w:after="80"/>
      </w:pPr>
    </w:p>
    <w:p w14:paraId="29DDA11A" w14:textId="77777777" w:rsidR="00703CBD" w:rsidRDefault="00000000">
      <w:pPr>
        <w:spacing w:before="100" w:after="100"/>
      </w:pPr>
      <w:r>
        <w:t>The SOP-Customer Satisfaction model, rooted in the materialistic and mechanistic worldview of the 20th century, has no framework for this dimension of human experience. It trains employees to behave in certain ways. It does not develop in them the spiritual capacity to genuinely feel and express unconditional love, compassion, and heart-warming care.</w:t>
      </w:r>
    </w:p>
    <w:p w14:paraId="367A3D7C" w14:textId="77777777" w:rsidR="00703CBD" w:rsidRDefault="00703CBD">
      <w:pPr>
        <w:spacing w:before="80" w:after="80"/>
      </w:pPr>
    </w:p>
    <w:p w14:paraId="0A958C20" w14:textId="77777777" w:rsidR="00703CBD" w:rsidRDefault="00000000">
      <w:pPr>
        <w:spacing w:before="100" w:after="100"/>
      </w:pPr>
      <w:r>
        <w:t>Heart-Based Hospitality does.</w:t>
      </w:r>
    </w:p>
    <w:p w14:paraId="262D6571" w14:textId="77777777" w:rsidR="00703CBD" w:rsidRDefault="00703CBD">
      <w:pPr>
        <w:spacing w:before="120" w:after="80"/>
      </w:pPr>
    </w:p>
    <w:p w14:paraId="36997445" w14:textId="77777777" w:rsidR="00703CBD" w:rsidRDefault="00000000">
      <w:pPr>
        <w:pBdr>
          <w:left w:val="single" w:sz="16" w:space="20" w:color="C9A84C"/>
        </w:pBdr>
        <w:spacing w:before="280" w:after="280"/>
        <w:ind w:left="720" w:right="720"/>
        <w:jc w:val="center"/>
      </w:pPr>
      <w:r>
        <w:rPr>
          <w:b/>
          <w:bCs/>
          <w:i/>
          <w:iCs/>
          <w:color w:val="6B1E3B"/>
          <w:sz w:val="26"/>
          <w:szCs w:val="26"/>
        </w:rPr>
        <w:t>"When the hotel industry discovers that human beings are spiritual beings with an energy field, it will have found the means to make a truly revolutionary transformation of the guest experience."</w:t>
      </w:r>
    </w:p>
    <w:p w14:paraId="380E5B33" w14:textId="77777777" w:rsidR="00703CBD" w:rsidRDefault="00703CBD">
      <w:pPr>
        <w:spacing w:before="80" w:after="120"/>
      </w:pPr>
    </w:p>
    <w:p w14:paraId="19CD8F18" w14:textId="77777777" w:rsidR="00703CBD" w:rsidRDefault="00000000">
      <w:pPr>
        <w:pStyle w:val="Heading2"/>
      </w:pPr>
      <w:r>
        <w:t>The Forgotten Essence of Hospitality</w:t>
      </w:r>
    </w:p>
    <w:p w14:paraId="7DF73DD8" w14:textId="77777777" w:rsidR="00703CBD" w:rsidRDefault="00000000">
      <w:pPr>
        <w:spacing w:before="100" w:after="100"/>
      </w:pPr>
      <w:r>
        <w:t xml:space="preserve">The word 'hospitality' itself comes from the Latin </w:t>
      </w:r>
      <w:proofErr w:type="spellStart"/>
      <w:r>
        <w:t>hospes</w:t>
      </w:r>
      <w:proofErr w:type="spellEnd"/>
      <w:r>
        <w:t>, meaning both host and guest — a relationship of mutual welcome, warmth, and care. In the great spiritual and religious traditions of the world, hospitality is an act of love. It is the expression of one human being's unconditional care for another.</w:t>
      </w:r>
    </w:p>
    <w:p w14:paraId="110C752B" w14:textId="77777777" w:rsidR="00703CBD" w:rsidRDefault="00703CBD">
      <w:pPr>
        <w:spacing w:before="80" w:after="80"/>
      </w:pPr>
    </w:p>
    <w:p w14:paraId="25F7A31A" w14:textId="77777777" w:rsidR="00703CBD" w:rsidRDefault="00000000">
      <w:pPr>
        <w:spacing w:before="100" w:after="100"/>
      </w:pPr>
      <w:r>
        <w:t>This essence has been almost entirely stripped from modern commercial hospitality. The SOP model, in its drive for consistency and scalability, has replaced love with procedure. It has replaced care with compliance. It has replaced spirit with standard operating procedure.</w:t>
      </w:r>
    </w:p>
    <w:p w14:paraId="2838E3EE" w14:textId="77777777" w:rsidR="00703CBD" w:rsidRDefault="00703CBD">
      <w:pPr>
        <w:spacing w:before="80" w:after="80"/>
      </w:pPr>
    </w:p>
    <w:p w14:paraId="298CDFE1" w14:textId="77777777" w:rsidR="00703CBD" w:rsidRDefault="00000000">
      <w:pPr>
        <w:spacing w:before="100" w:after="100"/>
      </w:pPr>
      <w:r>
        <w:t>Heart-Based Hospitality restores this essence — and makes it the foundation of the entire guest experience.</w:t>
      </w:r>
    </w:p>
    <w:p w14:paraId="61D55159" w14:textId="77777777" w:rsidR="00703CBD" w:rsidRDefault="00000000">
      <w:pPr>
        <w:pStyle w:val="Heading1"/>
      </w:pPr>
      <w:r>
        <w:lastRenderedPageBreak/>
        <w:t>The Solution: Heart-Based Hospitality with Spiritual Intelligence</w:t>
      </w:r>
    </w:p>
    <w:p w14:paraId="4F9EA1E4" w14:textId="77777777" w:rsidR="00703CBD" w:rsidRDefault="00703CBD">
      <w:pPr>
        <w:pBdr>
          <w:bottom w:val="single" w:sz="8" w:space="1" w:color="C9A84C"/>
        </w:pBdr>
        <w:spacing w:before="160" w:after="160"/>
      </w:pPr>
    </w:p>
    <w:p w14:paraId="13B58A83" w14:textId="77777777" w:rsidR="00703CBD" w:rsidRDefault="00000000">
      <w:pPr>
        <w:spacing w:before="100" w:after="100"/>
      </w:pPr>
      <w:r>
        <w:t>Heart-Based Hospitality is not an add-on, a wellness programme, or a rebrand. It is a fundamentally different concept of what hospitality is and how it is created.</w:t>
      </w:r>
    </w:p>
    <w:p w14:paraId="368F7F89" w14:textId="77777777" w:rsidR="00703CBD" w:rsidRDefault="00703CBD">
      <w:pPr>
        <w:spacing w:before="80" w:after="80"/>
      </w:pPr>
    </w:p>
    <w:p w14:paraId="3A1C6A3C" w14:textId="77777777" w:rsidR="00703CBD" w:rsidRDefault="00000000">
      <w:pPr>
        <w:spacing w:before="100" w:after="100"/>
      </w:pPr>
      <w:r>
        <w:t>It is built on four core spiritual values that are the true essence of hospitality:</w:t>
      </w:r>
    </w:p>
    <w:p w14:paraId="6F2453DD" w14:textId="77777777" w:rsidR="00703CBD" w:rsidRDefault="00703CBD">
      <w:pPr>
        <w:spacing w:before="80" w:after="80"/>
      </w:pPr>
    </w:p>
    <w:p w14:paraId="5FB23DD8" w14:textId="77777777" w:rsidR="00703CBD" w:rsidRDefault="00000000">
      <w:pPr>
        <w:pStyle w:val="ListParagraph"/>
        <w:numPr>
          <w:ilvl w:val="0"/>
          <w:numId w:val="2"/>
        </w:numPr>
        <w:spacing w:before="80" w:after="80"/>
      </w:pPr>
      <w:r>
        <w:t>Unconditional love — the genuine desire for the wellbeing of another, without condition or expectation</w:t>
      </w:r>
    </w:p>
    <w:p w14:paraId="53FB6B59" w14:textId="77777777" w:rsidR="00703CBD" w:rsidRDefault="00000000">
      <w:pPr>
        <w:pStyle w:val="ListParagraph"/>
        <w:numPr>
          <w:ilvl w:val="0"/>
          <w:numId w:val="2"/>
        </w:numPr>
        <w:spacing w:before="80" w:after="80"/>
      </w:pPr>
      <w:r>
        <w:t>Loving-kindness (</w:t>
      </w:r>
      <w:proofErr w:type="spellStart"/>
      <w:r>
        <w:t>metta</w:t>
      </w:r>
      <w:proofErr w:type="spellEnd"/>
      <w:r>
        <w:t>) — the active, warm expression of that love in every interaction</w:t>
      </w:r>
    </w:p>
    <w:p w14:paraId="6F52140A" w14:textId="77777777" w:rsidR="00703CBD" w:rsidRDefault="00000000">
      <w:pPr>
        <w:pStyle w:val="ListParagraph"/>
        <w:numPr>
          <w:ilvl w:val="0"/>
          <w:numId w:val="2"/>
        </w:numPr>
        <w:spacing w:before="80" w:after="80"/>
      </w:pPr>
      <w:r>
        <w:t>Compassion — the capacity to sense and respond to the emotional and spiritual needs of the guest</w:t>
      </w:r>
    </w:p>
    <w:p w14:paraId="3AD7B440" w14:textId="77777777" w:rsidR="00703CBD" w:rsidRDefault="00000000">
      <w:pPr>
        <w:pStyle w:val="ListParagraph"/>
        <w:numPr>
          <w:ilvl w:val="0"/>
          <w:numId w:val="2"/>
        </w:numPr>
        <w:spacing w:before="80" w:after="80"/>
      </w:pPr>
      <w:r>
        <w:t>Heart-warming care — the quality of presence that makes a guest feel seen, valued, and held</w:t>
      </w:r>
    </w:p>
    <w:p w14:paraId="002AD565" w14:textId="77777777" w:rsidR="00703CBD" w:rsidRDefault="00703CBD">
      <w:pPr>
        <w:spacing w:before="120" w:after="80"/>
      </w:pPr>
    </w:p>
    <w:p w14:paraId="06492484" w14:textId="77777777" w:rsidR="00703CBD" w:rsidRDefault="00000000">
      <w:pPr>
        <w:spacing w:before="100" w:after="100"/>
      </w:pPr>
      <w:r>
        <w:t>These values are not attitudes to be adopted or behaviours to be scripted. They are qualities to be developed — in the heart, the energy field, and the spirit of every member of staff.</w:t>
      </w:r>
    </w:p>
    <w:p w14:paraId="3F0A7E7F" w14:textId="77777777" w:rsidR="00703CBD" w:rsidRDefault="00703CBD">
      <w:pPr>
        <w:spacing w:before="80" w:after="80"/>
      </w:pPr>
    </w:p>
    <w:p w14:paraId="10A3AC3C" w14:textId="77777777" w:rsidR="00703CBD" w:rsidRDefault="00000000">
      <w:pPr>
        <w:spacing w:before="100" w:after="100"/>
      </w:pPr>
      <w:r>
        <w:t xml:space="preserve">This development is the work of spiritual intelligence: the capacity to understand and operate from one's deeper spiritual nature. Through a structured, ongoing programme of spiritual capacity development — including heart coherence practices, meditation, </w:t>
      </w:r>
      <w:proofErr w:type="spellStart"/>
      <w:r>
        <w:t>metta</w:t>
      </w:r>
      <w:proofErr w:type="spellEnd"/>
      <w:r>
        <w:t xml:space="preserve"> practices, energy awareness, and inner development work — hotel employees progressively deepen their ability to embody and express these qualities.</w:t>
      </w:r>
    </w:p>
    <w:p w14:paraId="7213422D" w14:textId="77777777" w:rsidR="00703CBD" w:rsidRDefault="00703CBD">
      <w:pPr>
        <w:spacing w:before="80" w:after="80"/>
      </w:pPr>
    </w:p>
    <w:p w14:paraId="67DEA404" w14:textId="77777777" w:rsidR="00703CBD" w:rsidRDefault="00000000">
      <w:pPr>
        <w:spacing w:before="100" w:after="100"/>
      </w:pPr>
      <w:r>
        <w:t>The result is a guest experience that is qualitatively different from anything the SOP model can produce. It is softer, gentler, warmer, more alive. It touches the heart. It is genuinely, lastingly memorable.</w:t>
      </w:r>
    </w:p>
    <w:p w14:paraId="63472E67" w14:textId="77777777" w:rsidR="00703CBD" w:rsidRDefault="00703CBD">
      <w:pPr>
        <w:spacing w:before="120" w:after="80"/>
      </w:pPr>
    </w:p>
    <w:p w14:paraId="3CCC1669" w14:textId="77777777" w:rsidR="00703CBD" w:rsidRDefault="00000000">
      <w:pPr>
        <w:pStyle w:val="Heading2"/>
      </w:pPr>
      <w:r>
        <w:t>No Ceiling</w:t>
      </w:r>
    </w:p>
    <w:p w14:paraId="7C8490AF" w14:textId="77777777" w:rsidR="00703CBD" w:rsidRDefault="00000000">
      <w:pPr>
        <w:spacing w:before="100" w:after="100"/>
      </w:pPr>
      <w:r>
        <w:t>One of the most important features of Heart-Based Hospitality is that it has no ceiling.</w:t>
      </w:r>
    </w:p>
    <w:p w14:paraId="04AF81EA" w14:textId="77777777" w:rsidR="00703CBD" w:rsidRDefault="00703CBD">
      <w:pPr>
        <w:spacing w:before="80" w:after="80"/>
      </w:pPr>
    </w:p>
    <w:p w14:paraId="5C1796B1" w14:textId="77777777" w:rsidR="00703CBD" w:rsidRDefault="00000000">
      <w:pPr>
        <w:spacing w:before="100" w:after="100"/>
      </w:pPr>
      <w:r>
        <w:t>The SOP-Customer Satisfaction model reaches its ceiling at five stars — after which, improvements are cosmetic. Heart-Based Hospitality, because it is built on the limitless spiritual capacities of human beings, can be developed continuously and without limit. As staff deepen in loving-kindness, compassion, and heart-warming care, the quality of the guest experience grows. There is no point at which it cannot become deeper, warmer, and more alive.</w:t>
      </w:r>
    </w:p>
    <w:p w14:paraId="0FFCF658" w14:textId="77777777" w:rsidR="00703CBD" w:rsidRDefault="00703CBD">
      <w:pPr>
        <w:spacing w:before="80" w:after="80"/>
      </w:pPr>
    </w:p>
    <w:p w14:paraId="271325D3" w14:textId="0C414C84" w:rsidR="00703CBD" w:rsidRDefault="00000000" w:rsidP="00AE2848">
      <w:pPr>
        <w:spacing w:before="100" w:after="100"/>
      </w:pPr>
      <w:r>
        <w:t>This creates a unique and sustainable competitive advantage that cannot be replicated through investment in facilities, technology, or operational systems alone.</w:t>
      </w:r>
    </w:p>
    <w:p w14:paraId="249EE3CC" w14:textId="77777777" w:rsidR="00703CBD" w:rsidRDefault="00000000">
      <w:pPr>
        <w:pStyle w:val="Heading2"/>
      </w:pPr>
      <w:r>
        <w:lastRenderedPageBreak/>
        <w:t>The Energetic Hotel Environment</w:t>
      </w:r>
    </w:p>
    <w:p w14:paraId="7E95E245" w14:textId="77777777" w:rsidR="00703CBD" w:rsidRDefault="00000000">
      <w:pPr>
        <w:spacing w:before="100" w:after="100"/>
      </w:pPr>
      <w:r>
        <w:t>Heart-Based Hospitality also works with the energy of the hotel environment itself. A hotel where one hundred, two hundred, or five hundred employees are daily engaged in heart coherence exercises, loving-kindness meditations, and energy practices becomes, over time, a place of measurably different energetic quality. Guests sense it without necessarily being able to name it. They feel at ease, uplifted, restored.</w:t>
      </w:r>
    </w:p>
    <w:p w14:paraId="5716771D" w14:textId="77777777" w:rsidR="00703CBD" w:rsidRDefault="00703CBD">
      <w:pPr>
        <w:spacing w:before="80" w:after="80"/>
      </w:pPr>
    </w:p>
    <w:p w14:paraId="13E46BBB" w14:textId="77777777" w:rsidR="00703CBD" w:rsidRDefault="00000000">
      <w:pPr>
        <w:spacing w:before="100" w:after="100"/>
      </w:pPr>
      <w:r>
        <w:t>This transforms the role of the hotel — from a provider of accommodation and food and beverage to a place of genuine healing, restoration, and wellbeing. This is the future of luxury hospitality.</w:t>
      </w:r>
    </w:p>
    <w:p w14:paraId="3D059064" w14:textId="77777777" w:rsidR="00703CBD" w:rsidRDefault="00703CBD">
      <w:pPr>
        <w:spacing w:before="200"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03CBD" w14:paraId="3B60CE66" w14:textId="77777777">
        <w:tblPrEx>
          <w:tblCellMar>
            <w:top w:w="0" w:type="dxa"/>
            <w:bottom w:w="0" w:type="dxa"/>
          </w:tblCellMar>
        </w:tblPrEx>
        <w:tc>
          <w:tcPr>
            <w:tcW w:w="9360" w:type="dxa"/>
            <w:tcBorders>
              <w:top w:val="single" w:sz="4" w:space="0" w:color="C9A84C"/>
              <w:left w:val="thick" w:sz="16" w:space="0" w:color="C9A84C"/>
              <w:bottom w:val="single" w:sz="4" w:space="0" w:color="C9A84C"/>
              <w:right w:val="single" w:sz="4" w:space="0" w:color="C9A84C"/>
            </w:tcBorders>
            <w:shd w:val="clear" w:color="auto" w:fill="FDF6E8"/>
            <w:tcMar>
              <w:top w:w="160" w:type="dxa"/>
              <w:left w:w="240" w:type="dxa"/>
              <w:bottom w:w="160" w:type="dxa"/>
              <w:right w:w="240" w:type="dxa"/>
            </w:tcMar>
          </w:tcPr>
          <w:p w14:paraId="198133A8" w14:textId="77777777" w:rsidR="00703CBD" w:rsidRDefault="00000000">
            <w:pPr>
              <w:spacing w:before="80" w:after="80"/>
            </w:pPr>
            <w:r>
              <w:rPr>
                <w:b/>
                <w:bCs/>
                <w:color w:val="6B1E3B"/>
              </w:rPr>
              <w:t>Heart-Based Hospitality: Key Differentiators</w:t>
            </w:r>
          </w:p>
          <w:p w14:paraId="0CA77A05" w14:textId="77777777" w:rsidR="00703CBD" w:rsidRDefault="00000000">
            <w:pPr>
              <w:spacing w:before="60" w:after="60"/>
            </w:pPr>
            <w:r>
              <w:rPr>
                <w:sz w:val="20"/>
                <w:szCs w:val="20"/>
              </w:rPr>
              <w:t>Built on spiritual values, not operational procedures</w:t>
            </w:r>
          </w:p>
          <w:p w14:paraId="1000B7F5" w14:textId="77777777" w:rsidR="00703CBD" w:rsidRDefault="00000000">
            <w:pPr>
              <w:spacing w:before="60" w:after="60"/>
            </w:pPr>
            <w:r>
              <w:rPr>
                <w:sz w:val="20"/>
                <w:szCs w:val="20"/>
              </w:rPr>
              <w:t>Develops the inner capacity of staff, not just their behaviour</w:t>
            </w:r>
          </w:p>
          <w:p w14:paraId="069DF6F1" w14:textId="77777777" w:rsidR="00703CBD" w:rsidRDefault="00000000">
            <w:pPr>
              <w:spacing w:before="60" w:after="60"/>
            </w:pPr>
            <w:r>
              <w:rPr>
                <w:sz w:val="20"/>
                <w:szCs w:val="20"/>
              </w:rPr>
              <w:t>Creates an energetic quality in the hotel environment that guests feel</w:t>
            </w:r>
          </w:p>
          <w:p w14:paraId="75173338" w14:textId="77777777" w:rsidR="00703CBD" w:rsidRDefault="00000000">
            <w:pPr>
              <w:spacing w:before="60" w:after="60"/>
            </w:pPr>
            <w:r>
              <w:rPr>
                <w:sz w:val="20"/>
                <w:szCs w:val="20"/>
              </w:rPr>
              <w:t>Has no ceiling — can be developed continuously and without limit</w:t>
            </w:r>
          </w:p>
          <w:p w14:paraId="1614E9FA" w14:textId="77777777" w:rsidR="00703CBD" w:rsidRDefault="00000000">
            <w:pPr>
              <w:spacing w:before="60" w:after="60"/>
            </w:pPr>
            <w:r>
              <w:rPr>
                <w:sz w:val="20"/>
                <w:szCs w:val="20"/>
              </w:rPr>
              <w:t>Transforms hotels from service providers into places of healing and wellbeing</w:t>
            </w:r>
          </w:p>
        </w:tc>
      </w:tr>
    </w:tbl>
    <w:p w14:paraId="0BDAE9D6" w14:textId="77777777" w:rsidR="00703CBD" w:rsidRDefault="00703CBD">
      <w:pPr>
        <w:spacing w:before="200" w:after="200"/>
      </w:pPr>
    </w:p>
    <w:p w14:paraId="684974DB" w14:textId="77777777" w:rsidR="00703CBD" w:rsidRDefault="00000000">
      <w:pPr>
        <w:pStyle w:val="Heading1"/>
      </w:pPr>
      <w:r>
        <w:t>What This Means for Hotel Leaders</w:t>
      </w:r>
    </w:p>
    <w:p w14:paraId="6514E5A6" w14:textId="77777777" w:rsidR="00703CBD" w:rsidRDefault="00703CBD">
      <w:pPr>
        <w:pBdr>
          <w:bottom w:val="single" w:sz="8" w:space="1" w:color="C9A84C"/>
        </w:pBdr>
        <w:spacing w:before="160" w:after="160"/>
      </w:pPr>
    </w:p>
    <w:p w14:paraId="6DBB0750" w14:textId="77777777" w:rsidR="00703CBD" w:rsidRDefault="00000000">
      <w:pPr>
        <w:spacing w:before="100" w:after="100"/>
      </w:pPr>
      <w:r>
        <w:t>Heart-Based Hospitality is not for every hotel or every hotel group. It requires vision, courage, and a genuine commitment to a different understanding of what hospitality can be.</w:t>
      </w:r>
    </w:p>
    <w:p w14:paraId="3B148B7D" w14:textId="77777777" w:rsidR="00703CBD" w:rsidRDefault="00703CBD">
      <w:pPr>
        <w:spacing w:before="80" w:after="80"/>
      </w:pPr>
    </w:p>
    <w:p w14:paraId="1E3804F7" w14:textId="77777777" w:rsidR="00703CBD" w:rsidRDefault="00000000">
      <w:pPr>
        <w:spacing w:before="100" w:after="100"/>
      </w:pPr>
      <w:r>
        <w:t>But for the owners, General Managers, and executives who sense that the industry has lost something essential — that there is a deeper, more human, more alive form of hospitality waiting to be created — it offers something no operational improvement programme can: a genuinely new direction.</w:t>
      </w:r>
    </w:p>
    <w:p w14:paraId="6623474D" w14:textId="77777777" w:rsidR="00703CBD" w:rsidRDefault="00703CBD">
      <w:pPr>
        <w:spacing w:before="80" w:after="80"/>
      </w:pPr>
    </w:p>
    <w:p w14:paraId="7273516D" w14:textId="77777777" w:rsidR="00703CBD" w:rsidRDefault="00000000">
      <w:pPr>
        <w:spacing w:before="100" w:after="100"/>
      </w:pPr>
      <w:r>
        <w:t>The hotels most likely to lead in this direction are those that are already committed to excellence in human experience — luxury independents, wellness resorts, properties that see themselves not merely as accommodation providers but as places of genuine care. For these hotels, Heart-Based Hospitality is the natural next step.</w:t>
      </w:r>
    </w:p>
    <w:p w14:paraId="4D07B77C" w14:textId="77777777" w:rsidR="00703CBD" w:rsidRDefault="00703CBD">
      <w:pPr>
        <w:spacing w:before="80" w:after="80"/>
      </w:pPr>
    </w:p>
    <w:p w14:paraId="3C16F7AC" w14:textId="77777777" w:rsidR="00703CBD" w:rsidRDefault="00000000">
      <w:pPr>
        <w:spacing w:before="100" w:after="100"/>
      </w:pPr>
      <w:r>
        <w:t>The hotels that will struggle are those whose cultures are most deeply embedded in the SOP model — where hospitality is understood as procedure, and where the language of love, spirit, and energy feels uncomfortable or inappropriate. For these hotels, the shift will require more time and more deliberate cultural change.</w:t>
      </w:r>
    </w:p>
    <w:p w14:paraId="58286357" w14:textId="77777777" w:rsidR="00703CBD" w:rsidRDefault="00703CBD">
      <w:pPr>
        <w:spacing w:before="80" w:after="80"/>
      </w:pPr>
    </w:p>
    <w:p w14:paraId="2077E2FD" w14:textId="77777777" w:rsidR="00703CBD" w:rsidRDefault="00000000">
      <w:pPr>
        <w:spacing w:before="100" w:after="100"/>
      </w:pPr>
      <w:r>
        <w:lastRenderedPageBreak/>
        <w:t>But the direction is clear. Guests are increasingly seeking not just service, but connection. Not just comfort, but meaning. Not just a pleasant stay, but an experience that touches them. The hotels that learn to provide this will lead the industry for the next generation.</w:t>
      </w:r>
    </w:p>
    <w:p w14:paraId="324BCA58" w14:textId="77777777" w:rsidR="00703CBD" w:rsidRDefault="00703CBD">
      <w:pPr>
        <w:spacing w:before="120" w:after="80"/>
      </w:pPr>
    </w:p>
    <w:p w14:paraId="209E61EB" w14:textId="77777777" w:rsidR="00703CBD" w:rsidRDefault="00000000">
      <w:pPr>
        <w:pBdr>
          <w:left w:val="single" w:sz="16" w:space="20" w:color="C9A84C"/>
        </w:pBdr>
        <w:spacing w:before="280" w:after="280"/>
        <w:ind w:left="720" w:right="720"/>
        <w:jc w:val="center"/>
      </w:pPr>
      <w:r>
        <w:rPr>
          <w:b/>
          <w:bCs/>
          <w:i/>
          <w:iCs/>
          <w:color w:val="6B1E3B"/>
          <w:sz w:val="26"/>
          <w:szCs w:val="26"/>
        </w:rPr>
        <w:t>"Guests are increasingly seeking not just service, but connection. Not just comfort, but meaning. Not just a pleasant stay, but an experience that truly touches them."</w:t>
      </w:r>
    </w:p>
    <w:p w14:paraId="771F46F0" w14:textId="77777777" w:rsidR="00703CBD" w:rsidRDefault="00703CBD">
      <w:pPr>
        <w:spacing w:before="80" w:after="120"/>
      </w:pPr>
    </w:p>
    <w:p w14:paraId="05F16BD6" w14:textId="77777777" w:rsidR="00703CBD" w:rsidRDefault="00000000">
      <w:pPr>
        <w:pStyle w:val="Heading2"/>
      </w:pPr>
      <w:r>
        <w:t>The Business Case</w:t>
      </w:r>
    </w:p>
    <w:p w14:paraId="19C2B3F5" w14:textId="77777777" w:rsidR="00703CBD" w:rsidRDefault="00000000">
      <w:pPr>
        <w:spacing w:before="100" w:after="100"/>
      </w:pPr>
      <w:r>
        <w:t>The business case for Heart-Based Hospitality is both intuitive and compelling:</w:t>
      </w:r>
    </w:p>
    <w:p w14:paraId="5D7E6EDB" w14:textId="77777777" w:rsidR="00703CBD" w:rsidRDefault="00703CBD">
      <w:pPr>
        <w:spacing w:before="80" w:after="80"/>
      </w:pPr>
    </w:p>
    <w:p w14:paraId="566FB1E1" w14:textId="77777777" w:rsidR="00703CBD" w:rsidRDefault="00000000">
      <w:pPr>
        <w:pStyle w:val="ListParagraph"/>
        <w:numPr>
          <w:ilvl w:val="0"/>
          <w:numId w:val="2"/>
        </w:numPr>
        <w:spacing w:before="80" w:after="80"/>
      </w:pPr>
      <w:r>
        <w:t>Guest loyalty: guests who feel genuinely touched return, and they tell others</w:t>
      </w:r>
    </w:p>
    <w:p w14:paraId="1607FB47" w14:textId="77777777" w:rsidR="00703CBD" w:rsidRDefault="00000000">
      <w:pPr>
        <w:pStyle w:val="ListParagraph"/>
        <w:numPr>
          <w:ilvl w:val="0"/>
          <w:numId w:val="2"/>
        </w:numPr>
        <w:spacing w:before="80" w:after="80"/>
      </w:pPr>
      <w:r>
        <w:t>Review quality: the language guests use in reviews of Heart-Based Hospitality hotels is different in kind — warmer, more personal, more emotionally resonant</w:t>
      </w:r>
    </w:p>
    <w:p w14:paraId="4B3F93E8" w14:textId="77777777" w:rsidR="00703CBD" w:rsidRDefault="00000000">
      <w:pPr>
        <w:pStyle w:val="ListParagraph"/>
        <w:numPr>
          <w:ilvl w:val="0"/>
          <w:numId w:val="2"/>
        </w:numPr>
        <w:spacing w:before="80" w:after="80"/>
      </w:pPr>
      <w:r>
        <w:t>Staff wellbeing and retention: employees who are supported in their spiritual development report higher levels of meaning, fulfilment, and happiness in their work — reducing the costly cycle of turnover</w:t>
      </w:r>
    </w:p>
    <w:p w14:paraId="6119FF33" w14:textId="77777777" w:rsidR="00703CBD" w:rsidRDefault="00000000">
      <w:pPr>
        <w:pStyle w:val="ListParagraph"/>
        <w:numPr>
          <w:ilvl w:val="0"/>
          <w:numId w:val="2"/>
        </w:numPr>
        <w:spacing w:before="80" w:after="80"/>
      </w:pPr>
      <w:r>
        <w:t>Differentiation: in a market where every luxury hotel offers similar facilities, the quality of human presence is the last and most powerful differentiator</w:t>
      </w:r>
    </w:p>
    <w:p w14:paraId="3D603227" w14:textId="77777777" w:rsidR="00703CBD" w:rsidRDefault="00000000">
      <w:pPr>
        <w:pStyle w:val="ListParagraph"/>
        <w:numPr>
          <w:ilvl w:val="0"/>
          <w:numId w:val="2"/>
        </w:numPr>
        <w:spacing w:before="80" w:after="80"/>
      </w:pPr>
      <w:r>
        <w:t>Reputation: the hotels that lead in this direction will define what luxury hospitality means for the next generation</w:t>
      </w:r>
    </w:p>
    <w:p w14:paraId="2E70C7DA" w14:textId="77777777" w:rsidR="00703CBD" w:rsidRDefault="00703CBD">
      <w:pPr>
        <w:spacing w:before="200" w:after="200"/>
      </w:pPr>
    </w:p>
    <w:p w14:paraId="37AFCD30" w14:textId="77777777" w:rsidR="00703CBD" w:rsidRDefault="00000000">
      <w:pPr>
        <w:pStyle w:val="Heading1"/>
      </w:pPr>
      <w:r>
        <w:t>About Peter McAlpine</w:t>
      </w:r>
    </w:p>
    <w:p w14:paraId="6E5F7FDA" w14:textId="77777777" w:rsidR="00703CBD" w:rsidRDefault="00703CBD">
      <w:pPr>
        <w:pBdr>
          <w:bottom w:val="single" w:sz="8" w:space="1" w:color="C9A84C"/>
        </w:pBdr>
        <w:spacing w:before="160" w:after="160"/>
      </w:pPr>
    </w:p>
    <w:p w14:paraId="60B8D118" w14:textId="77777777" w:rsidR="00703CBD" w:rsidRDefault="00000000">
      <w:pPr>
        <w:spacing w:before="100" w:after="100"/>
      </w:pPr>
      <w:r>
        <w:t>Peter McAlpine is a hospitality consultant, author, and thought leader with extensive experience in luxury hotel operations across Asia and the Middle East. He is the creator of Heart-Based Hospitality with Spiritual Intelligence — the first comprehensive framework for developing an energetic and spiritual concept of hotel hospitality.</w:t>
      </w:r>
    </w:p>
    <w:p w14:paraId="2D3A6C26" w14:textId="77777777" w:rsidR="00703CBD" w:rsidRDefault="00703CBD">
      <w:pPr>
        <w:spacing w:before="80" w:after="80"/>
      </w:pPr>
    </w:p>
    <w:p w14:paraId="3553ACE5" w14:textId="77777777" w:rsidR="00703CBD" w:rsidRDefault="00000000">
      <w:pPr>
        <w:spacing w:before="100" w:after="100"/>
      </w:pPr>
      <w:r>
        <w:t>His book, How to Create Heart-Based Hospitality: The Future of the Hotel Hospitality Experience, provides a detailed guide for hotel leaders wishing to understand and implement the concept. His workshops — conducted with hotel leadership and front-line teams — provide the practical foundation for beginning the journey.</w:t>
      </w:r>
    </w:p>
    <w:p w14:paraId="661CA4C8" w14:textId="77777777" w:rsidR="00703CBD" w:rsidRDefault="00703CBD">
      <w:pPr>
        <w:spacing w:before="80" w:after="80"/>
      </w:pPr>
    </w:p>
    <w:p w14:paraId="73EA7374" w14:textId="77777777" w:rsidR="00703CBD" w:rsidRDefault="00000000">
      <w:pPr>
        <w:spacing w:before="100" w:after="100"/>
      </w:pPr>
      <w:r>
        <w:t>Peter works with a small number of hotels and hotel groups who are serious about transforming their guest experience. He is available for consulting engagements, keynote presentations, and leadership workshops.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703CBD" w14:paraId="4A49E56D" w14:textId="77777777">
        <w:tblPrEx>
          <w:tblCellMar>
            <w:top w:w="0" w:type="dxa"/>
            <w:bottom w:w="0" w:type="dxa"/>
          </w:tblCellMar>
        </w:tblPrEx>
        <w:tc>
          <w:tcPr>
            <w:tcW w:w="9360" w:type="dxa"/>
            <w:tcBorders>
              <w:top w:val="single" w:sz="4" w:space="0" w:color="C9A84C"/>
              <w:left w:val="thick" w:sz="16" w:space="0" w:color="C9A84C"/>
              <w:bottom w:val="single" w:sz="4" w:space="0" w:color="C9A84C"/>
              <w:right w:val="single" w:sz="4" w:space="0" w:color="C9A84C"/>
            </w:tcBorders>
            <w:shd w:val="clear" w:color="auto" w:fill="FDF6E8"/>
            <w:tcMar>
              <w:top w:w="160" w:type="dxa"/>
              <w:left w:w="240" w:type="dxa"/>
              <w:bottom w:w="160" w:type="dxa"/>
              <w:right w:w="240" w:type="dxa"/>
            </w:tcMar>
          </w:tcPr>
          <w:p w14:paraId="5FE158BF" w14:textId="77777777" w:rsidR="00703CBD" w:rsidRDefault="00000000">
            <w:pPr>
              <w:spacing w:before="80" w:after="80"/>
            </w:pPr>
            <w:r>
              <w:rPr>
                <w:b/>
                <w:bCs/>
                <w:color w:val="6B1E3B"/>
              </w:rPr>
              <w:lastRenderedPageBreak/>
              <w:t>Work with Peter McAlpine</w:t>
            </w:r>
          </w:p>
          <w:p w14:paraId="63168707" w14:textId="77777777" w:rsidR="00703CBD" w:rsidRDefault="00000000">
            <w:pPr>
              <w:spacing w:before="60" w:after="60"/>
            </w:pPr>
            <w:r>
              <w:rPr>
                <w:sz w:val="20"/>
                <w:szCs w:val="20"/>
              </w:rPr>
              <w:t>Consulting Engagements: In-depth work with your leadership team to design and begin implementing Heart-Based Hospitality at your property or group</w:t>
            </w:r>
          </w:p>
          <w:p w14:paraId="72470A1B" w14:textId="77777777" w:rsidR="00703CBD" w:rsidRDefault="00000000">
            <w:pPr>
              <w:spacing w:before="60" w:after="60"/>
            </w:pPr>
            <w:r>
              <w:rPr>
                <w:sz w:val="20"/>
                <w:szCs w:val="20"/>
              </w:rPr>
              <w:t>Leadership Workshops (2-3 days): A transformative workshop for your senior team introducing the concept, its principles, and the practical first steps</w:t>
            </w:r>
          </w:p>
          <w:p w14:paraId="2A5BA399" w14:textId="77777777" w:rsidR="00703CBD" w:rsidRDefault="00000000">
            <w:pPr>
              <w:spacing w:before="60" w:after="60"/>
            </w:pPr>
            <w:r>
              <w:rPr>
                <w:sz w:val="20"/>
                <w:szCs w:val="20"/>
              </w:rPr>
              <w:t>Keynote Presentations: A bold, provocative, and inspiring talk for industry conferences and leadership events</w:t>
            </w:r>
          </w:p>
          <w:p w14:paraId="189FECBE" w14:textId="620B8868" w:rsidR="00703CBD" w:rsidRDefault="00000000">
            <w:pPr>
              <w:spacing w:before="60" w:after="60"/>
            </w:pPr>
            <w:r>
              <w:rPr>
                <w:sz w:val="20"/>
                <w:szCs w:val="20"/>
              </w:rPr>
              <w:t xml:space="preserve">Contact: </w:t>
            </w:r>
            <w:r w:rsidR="00AE2848">
              <w:rPr>
                <w:sz w:val="20"/>
                <w:szCs w:val="20"/>
              </w:rPr>
              <w:t>www.</w:t>
            </w:r>
            <w:r>
              <w:rPr>
                <w:sz w:val="20"/>
                <w:szCs w:val="20"/>
              </w:rPr>
              <w:t>heartbasedhospitality.com</w:t>
            </w:r>
          </w:p>
        </w:tc>
      </w:tr>
    </w:tbl>
    <w:p w14:paraId="0FF36D7A" w14:textId="77777777" w:rsidR="00703CBD" w:rsidRDefault="00703CBD">
      <w:pPr>
        <w:spacing w:before="200" w:after="80"/>
      </w:pPr>
    </w:p>
    <w:p w14:paraId="08BBA3DC" w14:textId="77777777" w:rsidR="00703CBD" w:rsidRDefault="00000000">
      <w:pPr>
        <w:spacing w:before="100" w:after="100"/>
      </w:pPr>
      <w:r>
        <w:rPr>
          <w:color w:val="6B1E3B"/>
        </w:rPr>
        <w:t>If you believe your hotel or hotel group is ready to move beyond the ceiling of SOP-Customer Satisfaction — and to begin building a guest experience that is genuinely, lastingly memorable — Peter McAlpine would be glad to speak with you.</w:t>
      </w:r>
    </w:p>
    <w:p w14:paraId="2189EDCA" w14:textId="77777777" w:rsidR="00703CBD" w:rsidRDefault="00703CBD">
      <w:pPr>
        <w:spacing w:before="80" w:after="80"/>
      </w:pPr>
    </w:p>
    <w:p w14:paraId="43742112" w14:textId="77777777" w:rsidR="00703CBD" w:rsidRDefault="00000000">
      <w:pPr>
        <w:spacing w:before="100" w:after="100"/>
      </w:pPr>
      <w:r>
        <w:rPr>
          <w:b/>
          <w:bCs/>
          <w:color w:val="6B1E3B"/>
        </w:rPr>
        <w:t>The future of hospitality is heart-based. The question is which hotels will lead the way.</w:t>
      </w:r>
    </w:p>
    <w:p w14:paraId="59257C57" w14:textId="77777777" w:rsidR="00703CBD" w:rsidRDefault="00703CBD">
      <w:pPr>
        <w:spacing w:before="200" w:after="80"/>
      </w:pPr>
    </w:p>
    <w:p w14:paraId="0E1FF66B" w14:textId="77777777" w:rsidR="00703CBD" w:rsidRDefault="00703CBD">
      <w:pPr>
        <w:pBdr>
          <w:bottom w:val="single" w:sz="8" w:space="1" w:color="C9A84C"/>
        </w:pBdr>
        <w:spacing w:before="160" w:after="160"/>
      </w:pPr>
    </w:p>
    <w:p w14:paraId="7B3D0E0E" w14:textId="77777777" w:rsidR="00703CBD" w:rsidRDefault="00703CBD">
      <w:pPr>
        <w:spacing w:before="80" w:after="80"/>
      </w:pPr>
    </w:p>
    <w:p w14:paraId="70512F36" w14:textId="6A3794A7" w:rsidR="00703CBD" w:rsidRDefault="00AE2848">
      <w:pPr>
        <w:jc w:val="center"/>
      </w:pPr>
      <w:r>
        <w:rPr>
          <w:b/>
          <w:bCs/>
          <w:color w:val="C9A84C"/>
          <w:sz w:val="20"/>
          <w:szCs w:val="20"/>
        </w:rPr>
        <w:t>www.</w:t>
      </w:r>
      <w:r w:rsidR="00000000">
        <w:rPr>
          <w:b/>
          <w:bCs/>
          <w:color w:val="C9A84C"/>
          <w:sz w:val="20"/>
          <w:szCs w:val="20"/>
        </w:rPr>
        <w:t>heartbasedhospitality.com</w:t>
      </w:r>
    </w:p>
    <w:p w14:paraId="758D1BD5" w14:textId="4EEBDB62" w:rsidR="00703CBD" w:rsidRDefault="00000000">
      <w:pPr>
        <w:spacing w:before="60" w:after="60"/>
        <w:jc w:val="center"/>
      </w:pPr>
      <w:r>
        <w:rPr>
          <w:color w:val="666666"/>
          <w:sz w:val="16"/>
          <w:szCs w:val="16"/>
        </w:rPr>
        <w:t>© Peter McAlpine 202</w:t>
      </w:r>
      <w:r w:rsidR="00AE2848">
        <w:rPr>
          <w:color w:val="666666"/>
          <w:sz w:val="16"/>
          <w:szCs w:val="16"/>
        </w:rPr>
        <w:t>6</w:t>
      </w:r>
      <w:r>
        <w:rPr>
          <w:color w:val="666666"/>
          <w:sz w:val="16"/>
          <w:szCs w:val="16"/>
        </w:rPr>
        <w:t>. All rights reserved.</w:t>
      </w:r>
    </w:p>
    <w:sectPr w:rsidR="00703CBD" w:rsidSect="00AE2848">
      <w:headerReference w:type="default" r:id="rId7"/>
      <w:footerReference w:type="default" r:id="rId8"/>
      <w:pgSz w:w="12240" w:h="15840"/>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1A0CD" w14:textId="77777777" w:rsidR="002B182C" w:rsidRDefault="002B182C">
      <w:r>
        <w:separator/>
      </w:r>
    </w:p>
  </w:endnote>
  <w:endnote w:type="continuationSeparator" w:id="0">
    <w:p w14:paraId="5E3824A6" w14:textId="77777777" w:rsidR="002B182C" w:rsidRDefault="002B1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1732" w14:textId="77777777" w:rsidR="00703CBD" w:rsidRDefault="00000000">
    <w:pPr>
      <w:pBdr>
        <w:top w:val="single" w:sz="6" w:space="1" w:color="C9A84C"/>
      </w:pBdr>
      <w:tabs>
        <w:tab w:val="right" w:pos="9026"/>
      </w:tabs>
      <w:spacing w:before="160"/>
    </w:pPr>
    <w:r>
      <w:rPr>
        <w:color w:val="666666"/>
        <w:sz w:val="16"/>
        <w:szCs w:val="16"/>
      </w:rPr>
      <w:t>Confidential | For industry leaders</w:t>
    </w:r>
    <w:r>
      <w:rPr>
        <w:sz w:val="16"/>
        <w:szCs w:val="16"/>
      </w:rPr>
      <w:tab/>
    </w:r>
    <w:r>
      <w:rPr>
        <w:color w:val="666666"/>
        <w:sz w:val="16"/>
        <w:szCs w:val="16"/>
      </w:rPr>
      <w:fldChar w:fldCharType="begin"/>
    </w:r>
    <w:r>
      <w:rPr>
        <w:color w:val="666666"/>
        <w:sz w:val="16"/>
        <w:szCs w:val="16"/>
      </w:rPr>
      <w:instrText>PAGE</w:instrText>
    </w:r>
    <w:r>
      <w:rPr>
        <w:color w:val="666666"/>
        <w:sz w:val="16"/>
        <w:szCs w:val="16"/>
      </w:rPr>
      <w:fldChar w:fldCharType="separate"/>
    </w:r>
    <w:r w:rsidR="00AE2848">
      <w:rPr>
        <w:noProof/>
        <w:color w:val="666666"/>
        <w:sz w:val="16"/>
        <w:szCs w:val="16"/>
      </w:rPr>
      <w:t>2</w:t>
    </w:r>
    <w:r>
      <w:rPr>
        <w:color w:val="666666"/>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5745B" w14:textId="77777777" w:rsidR="002B182C" w:rsidRDefault="002B182C">
      <w:r>
        <w:separator/>
      </w:r>
    </w:p>
  </w:footnote>
  <w:footnote w:type="continuationSeparator" w:id="0">
    <w:p w14:paraId="0C902F80" w14:textId="77777777" w:rsidR="002B182C" w:rsidRDefault="002B18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A5A04" w14:textId="77777777" w:rsidR="00703CBD" w:rsidRDefault="00000000">
    <w:pPr>
      <w:pBdr>
        <w:bottom w:val="single" w:sz="6" w:space="1" w:color="C9A84C"/>
      </w:pBdr>
      <w:tabs>
        <w:tab w:val="right" w:pos="9026"/>
      </w:tabs>
      <w:spacing w:after="160"/>
    </w:pPr>
    <w:r>
      <w:rPr>
        <w:i/>
        <w:iCs/>
        <w:color w:val="666666"/>
        <w:sz w:val="18"/>
        <w:szCs w:val="18"/>
      </w:rPr>
      <w:t>Heart-Based Hospitality</w:t>
    </w:r>
    <w:r>
      <w:rPr>
        <w:color w:val="666666"/>
        <w:sz w:val="18"/>
        <w:szCs w:val="18"/>
      </w:rPr>
      <w:tab/>
      <w:t xml:space="preserve">Peter </w:t>
    </w:r>
    <w:proofErr w:type="gramStart"/>
    <w:r>
      <w:rPr>
        <w:color w:val="666666"/>
        <w:sz w:val="18"/>
        <w:szCs w:val="18"/>
      </w:rPr>
      <w:t>McAlpine  |</w:t>
    </w:r>
    <w:proofErr w:type="gramEnd"/>
    <w:r>
      <w:rPr>
        <w:color w:val="666666"/>
        <w:sz w:val="18"/>
        <w:szCs w:val="18"/>
      </w:rPr>
      <w:t xml:space="preserve">  heartbasedhospitality.com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1E4B91"/>
    <w:multiLevelType w:val="hybridMultilevel"/>
    <w:tmpl w:val="D3B0BB58"/>
    <w:lvl w:ilvl="0" w:tplc="CC36E7A2">
      <w:start w:val="1"/>
      <w:numFmt w:val="bullet"/>
      <w:lvlText w:val="●"/>
      <w:lvlJc w:val="left"/>
      <w:pPr>
        <w:ind w:left="720" w:hanging="360"/>
      </w:pPr>
    </w:lvl>
    <w:lvl w:ilvl="1" w:tplc="CFA69914">
      <w:start w:val="1"/>
      <w:numFmt w:val="bullet"/>
      <w:lvlText w:val="○"/>
      <w:lvlJc w:val="left"/>
      <w:pPr>
        <w:ind w:left="1440" w:hanging="360"/>
      </w:pPr>
    </w:lvl>
    <w:lvl w:ilvl="2" w:tplc="387424E2">
      <w:start w:val="1"/>
      <w:numFmt w:val="bullet"/>
      <w:lvlText w:val="■"/>
      <w:lvlJc w:val="left"/>
      <w:pPr>
        <w:ind w:left="2160" w:hanging="360"/>
      </w:pPr>
    </w:lvl>
    <w:lvl w:ilvl="3" w:tplc="3F806118">
      <w:start w:val="1"/>
      <w:numFmt w:val="bullet"/>
      <w:lvlText w:val="●"/>
      <w:lvlJc w:val="left"/>
      <w:pPr>
        <w:ind w:left="2880" w:hanging="360"/>
      </w:pPr>
    </w:lvl>
    <w:lvl w:ilvl="4" w:tplc="45125208">
      <w:start w:val="1"/>
      <w:numFmt w:val="bullet"/>
      <w:lvlText w:val="○"/>
      <w:lvlJc w:val="left"/>
      <w:pPr>
        <w:ind w:left="3600" w:hanging="360"/>
      </w:pPr>
    </w:lvl>
    <w:lvl w:ilvl="5" w:tplc="787EE0DE">
      <w:start w:val="1"/>
      <w:numFmt w:val="bullet"/>
      <w:lvlText w:val="■"/>
      <w:lvlJc w:val="left"/>
      <w:pPr>
        <w:ind w:left="4320" w:hanging="360"/>
      </w:pPr>
    </w:lvl>
    <w:lvl w:ilvl="6" w:tplc="580C604E">
      <w:start w:val="1"/>
      <w:numFmt w:val="bullet"/>
      <w:lvlText w:val="●"/>
      <w:lvlJc w:val="left"/>
      <w:pPr>
        <w:ind w:left="5040" w:hanging="360"/>
      </w:pPr>
    </w:lvl>
    <w:lvl w:ilvl="7" w:tplc="FAE6E7CE">
      <w:start w:val="1"/>
      <w:numFmt w:val="bullet"/>
      <w:lvlText w:val="●"/>
      <w:lvlJc w:val="left"/>
      <w:pPr>
        <w:ind w:left="5760" w:hanging="360"/>
      </w:pPr>
    </w:lvl>
    <w:lvl w:ilvl="8" w:tplc="8CD08694">
      <w:start w:val="1"/>
      <w:numFmt w:val="bullet"/>
      <w:lvlText w:val="●"/>
      <w:lvlJc w:val="left"/>
      <w:pPr>
        <w:ind w:left="6480" w:hanging="360"/>
      </w:pPr>
    </w:lvl>
  </w:abstractNum>
  <w:abstractNum w:abstractNumId="1" w15:restartNumberingAfterBreak="0">
    <w:nsid w:val="7B1074D7"/>
    <w:multiLevelType w:val="hybridMultilevel"/>
    <w:tmpl w:val="4A483BEE"/>
    <w:lvl w:ilvl="0" w:tplc="96D4DBB8">
      <w:start w:val="1"/>
      <w:numFmt w:val="bullet"/>
      <w:lvlText w:val="•"/>
      <w:lvlJc w:val="left"/>
      <w:pPr>
        <w:ind w:left="720" w:hanging="360"/>
      </w:pPr>
    </w:lvl>
    <w:lvl w:ilvl="1" w:tplc="DD746D10">
      <w:numFmt w:val="decimal"/>
      <w:lvlText w:val=""/>
      <w:lvlJc w:val="left"/>
    </w:lvl>
    <w:lvl w:ilvl="2" w:tplc="5FCEE56C">
      <w:numFmt w:val="decimal"/>
      <w:lvlText w:val=""/>
      <w:lvlJc w:val="left"/>
    </w:lvl>
    <w:lvl w:ilvl="3" w:tplc="EEF86200">
      <w:numFmt w:val="decimal"/>
      <w:lvlText w:val=""/>
      <w:lvlJc w:val="left"/>
    </w:lvl>
    <w:lvl w:ilvl="4" w:tplc="0D920D10">
      <w:numFmt w:val="decimal"/>
      <w:lvlText w:val=""/>
      <w:lvlJc w:val="left"/>
    </w:lvl>
    <w:lvl w:ilvl="5" w:tplc="96FA863A">
      <w:numFmt w:val="decimal"/>
      <w:lvlText w:val=""/>
      <w:lvlJc w:val="left"/>
    </w:lvl>
    <w:lvl w:ilvl="6" w:tplc="E5242AAA">
      <w:numFmt w:val="decimal"/>
      <w:lvlText w:val=""/>
      <w:lvlJc w:val="left"/>
    </w:lvl>
    <w:lvl w:ilvl="7" w:tplc="145438E6">
      <w:numFmt w:val="decimal"/>
      <w:lvlText w:val=""/>
      <w:lvlJc w:val="left"/>
    </w:lvl>
    <w:lvl w:ilvl="8" w:tplc="34DC5A72">
      <w:numFmt w:val="decimal"/>
      <w:lvlText w:val=""/>
      <w:lvlJc w:val="left"/>
    </w:lvl>
  </w:abstractNum>
  <w:num w:numId="1" w16cid:durableId="10569241">
    <w:abstractNumId w:val="0"/>
    <w:lvlOverride w:ilvl="0">
      <w:startOverride w:val="1"/>
    </w:lvlOverride>
  </w:num>
  <w:num w:numId="2" w16cid:durableId="181733577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CBD"/>
    <w:rsid w:val="002B182C"/>
    <w:rsid w:val="00400E84"/>
    <w:rsid w:val="00703CBD"/>
    <w:rsid w:val="00AE2848"/>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6EE2C"/>
  <w15:docId w15:val="{E8A734AC-621A-4F4E-BE00-7CD22554B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333333"/>
        <w:sz w:val="22"/>
        <w:szCs w:val="22"/>
        <w:lang w:val="en-GB" w:eastAsia="en-GB"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60"/>
      <w:outlineLvl w:val="0"/>
    </w:pPr>
    <w:rPr>
      <w:b/>
      <w:bCs/>
      <w:color w:val="6B1E3B"/>
      <w:sz w:val="32"/>
      <w:szCs w:val="32"/>
    </w:rPr>
  </w:style>
  <w:style w:type="paragraph" w:styleId="Heading2">
    <w:name w:val="heading 2"/>
    <w:uiPriority w:val="9"/>
    <w:unhideWhenUsed/>
    <w:qFormat/>
    <w:pPr>
      <w:spacing w:before="280" w:after="120"/>
      <w:outlineLvl w:val="1"/>
    </w:pPr>
    <w:rPr>
      <w:b/>
      <w:bCs/>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AE2848"/>
    <w:pPr>
      <w:tabs>
        <w:tab w:val="center" w:pos="4513"/>
        <w:tab w:val="right" w:pos="9026"/>
      </w:tabs>
    </w:pPr>
    <w:rPr>
      <w:rFonts w:cs="Cordia New"/>
      <w:szCs w:val="28"/>
    </w:rPr>
  </w:style>
  <w:style w:type="character" w:customStyle="1" w:styleId="HeaderChar">
    <w:name w:val="Header Char"/>
    <w:basedOn w:val="DefaultParagraphFont"/>
    <w:link w:val="Header"/>
    <w:uiPriority w:val="99"/>
    <w:rsid w:val="00AE2848"/>
    <w:rPr>
      <w:rFonts w:cs="Cordia New"/>
      <w:szCs w:val="28"/>
    </w:rPr>
  </w:style>
  <w:style w:type="paragraph" w:styleId="Footer">
    <w:name w:val="footer"/>
    <w:basedOn w:val="Normal"/>
    <w:link w:val="FooterChar"/>
    <w:uiPriority w:val="99"/>
    <w:unhideWhenUsed/>
    <w:rsid w:val="00AE2848"/>
    <w:pPr>
      <w:tabs>
        <w:tab w:val="center" w:pos="4513"/>
        <w:tab w:val="right" w:pos="9026"/>
      </w:tabs>
    </w:pPr>
    <w:rPr>
      <w:rFonts w:cs="Cordia New"/>
      <w:szCs w:val="28"/>
    </w:rPr>
  </w:style>
  <w:style w:type="character" w:customStyle="1" w:styleId="FooterChar">
    <w:name w:val="Footer Char"/>
    <w:basedOn w:val="DefaultParagraphFont"/>
    <w:link w:val="Footer"/>
    <w:uiPriority w:val="99"/>
    <w:rsid w:val="00AE2848"/>
    <w:rPr>
      <w:rFonts w:cs="Cordia New"/>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2032</Words>
  <Characters>11583</Characters>
  <Application>Microsoft Office Word</Application>
  <DocSecurity>0</DocSecurity>
  <Lines>96</Lines>
  <Paragraphs>27</Paragraphs>
  <ScaleCrop>false</ScaleCrop>
  <Company/>
  <LinksUpToDate>false</LinksUpToDate>
  <CharactersWithSpaces>13588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User</cp:lastModifiedBy>
  <cp:revision>2</cp:revision>
  <dcterms:created xsi:type="dcterms:W3CDTF">2026-06-16T09:49:00Z</dcterms:created>
  <dcterms:modified xsi:type="dcterms:W3CDTF">2026-06-17T06:05:00Z</dcterms:modified>
</cp:coreProperties>
</file>